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368106" w14:textId="77777777" w:rsidR="00D75766" w:rsidRDefault="00D75766" w:rsidP="002E11B2">
      <w:pPr>
        <w:spacing w:after="150"/>
        <w:jc w:val="center"/>
        <w:rPr>
          <w:rFonts w:ascii="Arial Narrow" w:hAnsi="Arial Narrow"/>
          <w:b/>
          <w:bCs/>
          <w:color w:val="006600"/>
          <w:sz w:val="36"/>
          <w:szCs w:val="36"/>
        </w:rPr>
      </w:pPr>
    </w:p>
    <w:p w14:paraId="2600A7E3" w14:textId="77777777" w:rsidR="00D75766" w:rsidRDefault="00D75766" w:rsidP="00E564B8">
      <w:pPr>
        <w:jc w:val="center"/>
        <w:rPr>
          <w:rStyle w:val="Strong"/>
          <w:rFonts w:ascii="Calibri" w:hAnsi="Calibri"/>
          <w:bCs/>
          <w:color w:val="006600"/>
        </w:rPr>
      </w:pPr>
      <w:r w:rsidRPr="002E11B2">
        <w:rPr>
          <w:rFonts w:ascii="Calibri" w:hAnsi="Calibri"/>
          <w:b/>
          <w:bCs/>
          <w:color w:val="006600"/>
        </w:rPr>
        <w:t>YVSC</w:t>
      </w:r>
      <w:r>
        <w:rPr>
          <w:rFonts w:ascii="Calibri" w:hAnsi="Calibri"/>
          <w:b/>
          <w:bCs/>
          <w:color w:val="006600"/>
        </w:rPr>
        <w:t xml:space="preserve"> </w:t>
      </w:r>
      <w:r w:rsidRPr="002E11B2">
        <w:rPr>
          <w:rStyle w:val="Strong"/>
          <w:rFonts w:ascii="Calibri" w:hAnsi="Calibri"/>
          <w:bCs/>
          <w:color w:val="006600"/>
        </w:rPr>
        <w:t>Community Meeting</w:t>
      </w:r>
      <w:r>
        <w:rPr>
          <w:rStyle w:val="Strong"/>
          <w:rFonts w:ascii="Calibri" w:hAnsi="Calibri"/>
          <w:bCs/>
          <w:color w:val="006600"/>
        </w:rPr>
        <w:t xml:space="preserve"> Agenda</w:t>
      </w:r>
    </w:p>
    <w:p w14:paraId="023567BD" w14:textId="77777777" w:rsidR="00D75766" w:rsidRDefault="00E007DE" w:rsidP="00E564B8">
      <w:pPr>
        <w:jc w:val="center"/>
        <w:rPr>
          <w:rStyle w:val="Strong"/>
          <w:bCs/>
        </w:rPr>
      </w:pPr>
      <w:r>
        <w:rPr>
          <w:rStyle w:val="Strong"/>
          <w:rFonts w:ascii="Calibri" w:hAnsi="Calibri"/>
          <w:bCs/>
          <w:color w:val="006600"/>
        </w:rPr>
        <w:t>October 2</w:t>
      </w:r>
      <w:r w:rsidR="00D75766">
        <w:rPr>
          <w:rStyle w:val="Strong"/>
          <w:rFonts w:ascii="Calibri" w:hAnsi="Calibri"/>
          <w:bCs/>
          <w:color w:val="006600"/>
        </w:rPr>
        <w:t xml:space="preserve">, 2013, </w:t>
      </w:r>
      <w:r w:rsidR="00D75766" w:rsidRPr="002E11B2">
        <w:rPr>
          <w:rStyle w:val="Strong"/>
          <w:rFonts w:ascii="Calibri" w:hAnsi="Calibri"/>
          <w:bCs/>
          <w:color w:val="006600"/>
        </w:rPr>
        <w:t>11:30 a.m. - 1</w:t>
      </w:r>
      <w:r w:rsidR="00D75766">
        <w:rPr>
          <w:rStyle w:val="Strong"/>
          <w:rFonts w:ascii="Calibri" w:hAnsi="Calibri"/>
          <w:bCs/>
          <w:color w:val="006600"/>
        </w:rPr>
        <w:t>2:3</w:t>
      </w:r>
      <w:r w:rsidR="00D75766" w:rsidRPr="002E11B2">
        <w:rPr>
          <w:rStyle w:val="Strong"/>
          <w:rFonts w:ascii="Calibri" w:hAnsi="Calibri"/>
          <w:bCs/>
          <w:color w:val="006600"/>
        </w:rPr>
        <w:t>0 p.m.</w:t>
      </w:r>
      <w:r w:rsidR="00D75766">
        <w:rPr>
          <w:rStyle w:val="Strong"/>
          <w:rFonts w:ascii="Calibri" w:hAnsi="Calibri"/>
          <w:bCs/>
          <w:color w:val="006600"/>
        </w:rPr>
        <w:t>, Rooms 113-114</w:t>
      </w:r>
    </w:p>
    <w:p w14:paraId="55D980F2" w14:textId="77777777" w:rsidR="00D75766" w:rsidRPr="00E564B8" w:rsidRDefault="00D75766" w:rsidP="00E564B8">
      <w:pPr>
        <w:jc w:val="center"/>
        <w:rPr>
          <w:rFonts w:ascii="Calibri" w:hAnsi="Calibri"/>
          <w:b/>
          <w:bCs/>
          <w:i/>
          <w:color w:val="EAF299"/>
        </w:rPr>
      </w:pPr>
      <w:r w:rsidRPr="00E564B8">
        <w:rPr>
          <w:rStyle w:val="Strong"/>
          <w:rFonts w:ascii="Calibri" w:hAnsi="Calibri"/>
          <w:bCs/>
          <w:i/>
          <w:color w:val="006600"/>
        </w:rPr>
        <w:t>Inspiring our Community for Future Generations</w:t>
      </w:r>
    </w:p>
    <w:p w14:paraId="1434A21B" w14:textId="77777777" w:rsidR="00D75766" w:rsidRPr="00E564B8" w:rsidRDefault="00D75766" w:rsidP="00E564B8">
      <w:pPr>
        <w:pStyle w:val="NormalWeb"/>
        <w:spacing w:before="0" w:beforeAutospacing="0" w:after="0" w:afterAutospacing="0"/>
        <w:rPr>
          <w:rFonts w:ascii="Calibri" w:hAnsi="Calibri" w:cs="Arial"/>
          <w:color w:val="000000"/>
          <w:sz w:val="16"/>
          <w:szCs w:val="16"/>
        </w:rPr>
      </w:pPr>
      <w:r w:rsidRPr="002E11B2">
        <w:rPr>
          <w:rFonts w:ascii="Calibri" w:hAnsi="Calibri" w:cs="Arial"/>
          <w:color w:val="000000"/>
        </w:rPr>
        <w:t>  </w:t>
      </w:r>
    </w:p>
    <w:p w14:paraId="423B964A" w14:textId="77777777" w:rsidR="00D75766" w:rsidRDefault="00D75766" w:rsidP="0073090D">
      <w:pPr>
        <w:pStyle w:val="NormalWeb"/>
        <w:spacing w:before="0" w:beforeAutospacing="0" w:after="0" w:afterAutospacing="0"/>
        <w:rPr>
          <w:rStyle w:val="Strong"/>
          <w:bCs/>
        </w:rPr>
      </w:pPr>
      <w:r>
        <w:rPr>
          <w:rStyle w:val="Strong"/>
          <w:rFonts w:ascii="Calibri" w:hAnsi="Calibri" w:cs="Arial"/>
          <w:bCs/>
          <w:color w:val="000000"/>
        </w:rPr>
        <w:t xml:space="preserve">I.  </w:t>
      </w:r>
      <w:r w:rsidRPr="002E11B2">
        <w:rPr>
          <w:rStyle w:val="Strong"/>
          <w:rFonts w:ascii="Calibri" w:hAnsi="Calibri" w:cs="Arial"/>
          <w:bCs/>
          <w:color w:val="000000"/>
        </w:rPr>
        <w:t xml:space="preserve">Call to Order </w:t>
      </w:r>
    </w:p>
    <w:p w14:paraId="03015C5E" w14:textId="77777777" w:rsidR="00D75766" w:rsidRPr="00233381" w:rsidRDefault="00D75766" w:rsidP="0073090D">
      <w:pPr>
        <w:pStyle w:val="NormalWeb"/>
        <w:spacing w:before="0" w:beforeAutospacing="0" w:after="0" w:afterAutospacing="0"/>
        <w:rPr>
          <w:rFonts w:ascii="Calibri" w:hAnsi="Calibri"/>
          <w:sz w:val="18"/>
          <w:szCs w:val="18"/>
        </w:rPr>
      </w:pPr>
      <w:r>
        <w:rPr>
          <w:rStyle w:val="Strong"/>
          <w:rFonts w:ascii="Calibri" w:hAnsi="Calibri" w:cs="Arial"/>
          <w:bCs/>
          <w:color w:val="000000"/>
        </w:rPr>
        <w:t xml:space="preserve">Mission Statement: </w:t>
      </w:r>
      <w:r w:rsidRPr="00233381">
        <w:rPr>
          <w:rFonts w:ascii="Calibri" w:hAnsi="Calibri"/>
          <w:sz w:val="18"/>
          <w:szCs w:val="18"/>
        </w:rPr>
        <w:t>The mission of the Yampa Valley Sustainability Council (YVSC) is to provide leadership to advance environmental, economic, and social sustainability for current and future generations through education, programs, and building collaboration among individuals, organizations, businesses, and government.</w:t>
      </w:r>
    </w:p>
    <w:p w14:paraId="66414090" w14:textId="77777777" w:rsidR="00D75766" w:rsidRPr="00233381" w:rsidRDefault="00D75766" w:rsidP="00233381">
      <w:pPr>
        <w:spacing w:before="100" w:beforeAutospacing="1" w:after="100" w:afterAutospacing="1"/>
        <w:rPr>
          <w:rFonts w:ascii="Calibri" w:hAnsi="Calibri"/>
          <w:sz w:val="18"/>
          <w:szCs w:val="18"/>
        </w:rPr>
      </w:pPr>
      <w:r w:rsidRPr="00233381">
        <w:rPr>
          <w:rFonts w:ascii="Calibri" w:hAnsi="Calibri"/>
          <w:b/>
          <w:bCs/>
          <w:sz w:val="18"/>
          <w:szCs w:val="18"/>
        </w:rPr>
        <w:t>YVSC’s Guiding Principles are to:</w:t>
      </w:r>
      <w:r w:rsidRPr="00233381">
        <w:rPr>
          <w:rFonts w:ascii="Calibri" w:hAnsi="Calibri"/>
          <w:sz w:val="18"/>
          <w:szCs w:val="18"/>
        </w:rPr>
        <w:br/>
        <w:t>1) promote sustainability as a core value of businesses and government in order to improve efficiencies in resource use and to reduce environmental impacts</w:t>
      </w:r>
      <w:r w:rsidRPr="00233381">
        <w:rPr>
          <w:rFonts w:ascii="Calibri" w:hAnsi="Calibri"/>
          <w:sz w:val="18"/>
          <w:szCs w:val="18"/>
        </w:rPr>
        <w:br/>
        <w:t>2) foster the concept of sustainability as a public value and encourage stewardship of natural resources</w:t>
      </w:r>
      <w:r w:rsidRPr="00233381">
        <w:rPr>
          <w:rFonts w:ascii="Calibri" w:hAnsi="Calibri"/>
          <w:sz w:val="18"/>
          <w:szCs w:val="18"/>
        </w:rPr>
        <w:br/>
        <w:t>3) incorporate “triple bottom line” analysis by integrating economic, social and environmental considerations into policy and program decisions</w:t>
      </w:r>
      <w:r w:rsidRPr="00233381">
        <w:rPr>
          <w:rFonts w:ascii="Calibri" w:hAnsi="Calibri"/>
          <w:sz w:val="18"/>
          <w:szCs w:val="18"/>
        </w:rPr>
        <w:br/>
        <w:t>4) establish measurable performance indicators, targets, and goals, and report on progress through annual reports</w:t>
      </w:r>
      <w:r w:rsidRPr="00233381">
        <w:rPr>
          <w:rFonts w:ascii="Calibri" w:hAnsi="Calibri"/>
          <w:sz w:val="18"/>
          <w:szCs w:val="18"/>
        </w:rPr>
        <w:br/>
        <w:t>5) partner with local, state, and federal governments, community organizations, cultural institutions, businesses, and individuals to achieve the goals of the organization.</w:t>
      </w:r>
    </w:p>
    <w:p w14:paraId="7056B9EA" w14:textId="77777777" w:rsidR="00D75766" w:rsidRPr="002E11B2" w:rsidRDefault="00D75766" w:rsidP="002E11B2">
      <w:pPr>
        <w:pStyle w:val="NormalWeb"/>
        <w:spacing w:before="0" w:beforeAutospacing="0" w:after="0" w:afterAutospacing="0"/>
        <w:rPr>
          <w:rFonts w:ascii="Calibri" w:hAnsi="Calibri" w:cs="Arial"/>
          <w:b/>
          <w:bCs/>
          <w:color w:val="000000"/>
        </w:rPr>
      </w:pPr>
      <w:r w:rsidRPr="002E11B2">
        <w:rPr>
          <w:rStyle w:val="Strong"/>
          <w:rFonts w:ascii="Calibri" w:hAnsi="Calibri" w:cs="Arial"/>
          <w:bCs/>
          <w:color w:val="000000"/>
        </w:rPr>
        <w:t xml:space="preserve">II. Introductions </w:t>
      </w:r>
      <w:r w:rsidRPr="002E11B2">
        <w:rPr>
          <w:rFonts w:ascii="Calibri" w:hAnsi="Calibri" w:cs="Arial"/>
          <w:b/>
          <w:bCs/>
          <w:color w:val="000000"/>
          <w:sz w:val="16"/>
          <w:szCs w:val="16"/>
        </w:rPr>
        <w:br/>
      </w:r>
      <w:r>
        <w:rPr>
          <w:rStyle w:val="Strong"/>
          <w:rFonts w:ascii="Calibri" w:hAnsi="Calibri" w:cs="Arial"/>
          <w:bCs/>
          <w:color w:val="000000"/>
        </w:rPr>
        <w:t>III. A</w:t>
      </w:r>
      <w:r w:rsidR="00E007DE">
        <w:rPr>
          <w:rStyle w:val="Strong"/>
          <w:rFonts w:ascii="Calibri" w:hAnsi="Calibri" w:cs="Arial"/>
          <w:bCs/>
          <w:color w:val="000000"/>
        </w:rPr>
        <w:t>pproval of Minutes from September 4</w:t>
      </w:r>
      <w:r>
        <w:rPr>
          <w:rStyle w:val="Strong"/>
          <w:rFonts w:ascii="Calibri" w:hAnsi="Calibri" w:cs="Arial"/>
          <w:bCs/>
          <w:color w:val="000000"/>
        </w:rPr>
        <w:t>, 2013</w:t>
      </w:r>
    </w:p>
    <w:p w14:paraId="4A27428A" w14:textId="77777777" w:rsidR="00D75766" w:rsidRPr="002E11B2" w:rsidRDefault="00D75766" w:rsidP="002E11B2">
      <w:pPr>
        <w:pStyle w:val="NormalWeb"/>
        <w:spacing w:before="0" w:beforeAutospacing="0" w:after="0" w:afterAutospacing="0"/>
        <w:rPr>
          <w:rFonts w:ascii="Calibri" w:hAnsi="Calibri" w:cs="Arial"/>
          <w:color w:val="000000"/>
          <w:sz w:val="16"/>
          <w:szCs w:val="16"/>
        </w:rPr>
      </w:pPr>
      <w:r w:rsidRPr="002E11B2">
        <w:rPr>
          <w:rFonts w:ascii="Calibri" w:hAnsi="Calibri" w:cs="Arial"/>
          <w:color w:val="000000"/>
          <w:sz w:val="16"/>
          <w:szCs w:val="16"/>
        </w:rPr>
        <w:t> </w:t>
      </w:r>
      <w:r w:rsidRPr="002E11B2">
        <w:rPr>
          <w:rStyle w:val="Strong"/>
          <w:rFonts w:ascii="Calibri" w:hAnsi="Calibri" w:cs="Arial"/>
          <w:bCs/>
          <w:color w:val="000000"/>
          <w:sz w:val="16"/>
          <w:szCs w:val="16"/>
        </w:rPr>
        <w:t> </w:t>
      </w:r>
    </w:p>
    <w:p w14:paraId="5F307DC6" w14:textId="77777777" w:rsidR="00D75766" w:rsidRDefault="00D75766" w:rsidP="0066358A">
      <w:pPr>
        <w:pStyle w:val="NormalWeb"/>
        <w:spacing w:before="0" w:beforeAutospacing="0" w:after="0" w:afterAutospacing="0"/>
        <w:rPr>
          <w:rFonts w:ascii="Calibri" w:hAnsi="Calibri" w:cs="Arial"/>
          <w:color w:val="000000"/>
        </w:rPr>
        <w:sectPr w:rsidR="00D75766" w:rsidSect="00A05A8F">
          <w:type w:val="continuous"/>
          <w:pgSz w:w="12240" w:h="15840"/>
          <w:pgMar w:top="720" w:right="720" w:bottom="720" w:left="720" w:header="720" w:footer="720" w:gutter="0"/>
          <w:cols w:space="720"/>
          <w:docGrid w:linePitch="360"/>
        </w:sectPr>
      </w:pPr>
      <w:r w:rsidRPr="002E11B2">
        <w:rPr>
          <w:rStyle w:val="Strong"/>
          <w:rFonts w:ascii="Calibri" w:hAnsi="Calibri" w:cs="Arial"/>
          <w:bCs/>
          <w:color w:val="000000"/>
        </w:rPr>
        <w:t>IV. YVSC Updates</w:t>
      </w:r>
    </w:p>
    <w:p w14:paraId="6256065F" w14:textId="77777777" w:rsidR="00D75766" w:rsidRDefault="00D75766" w:rsidP="002E11B2">
      <w:pPr>
        <w:numPr>
          <w:ilvl w:val="0"/>
          <w:numId w:val="1"/>
        </w:numPr>
        <w:rPr>
          <w:rFonts w:ascii="Calibri" w:hAnsi="Calibri" w:cs="Arial"/>
          <w:color w:val="000000"/>
        </w:rPr>
      </w:pPr>
      <w:r w:rsidRPr="002E11B2">
        <w:rPr>
          <w:rFonts w:ascii="Calibri" w:hAnsi="Calibri" w:cs="Arial"/>
          <w:color w:val="000000"/>
        </w:rPr>
        <w:lastRenderedPageBreak/>
        <w:t>Talking Green</w:t>
      </w:r>
      <w:r>
        <w:rPr>
          <w:rFonts w:ascii="Calibri" w:hAnsi="Calibri" w:cs="Arial"/>
          <w:color w:val="000000"/>
        </w:rPr>
        <w:t xml:space="preserve"> </w:t>
      </w:r>
    </w:p>
    <w:p w14:paraId="193F4481" w14:textId="77777777" w:rsidR="00D75766" w:rsidRDefault="00D75766" w:rsidP="002E11B2">
      <w:pPr>
        <w:numPr>
          <w:ilvl w:val="0"/>
          <w:numId w:val="1"/>
        </w:numPr>
        <w:rPr>
          <w:rFonts w:ascii="Calibri" w:hAnsi="Calibri" w:cs="Arial"/>
          <w:color w:val="000000"/>
        </w:rPr>
      </w:pPr>
      <w:r w:rsidRPr="002E11B2">
        <w:rPr>
          <w:rFonts w:ascii="Calibri" w:hAnsi="Calibri" w:cs="Arial"/>
          <w:color w:val="000000"/>
        </w:rPr>
        <w:t>Zero Waste    </w:t>
      </w:r>
    </w:p>
    <w:p w14:paraId="2B33C21C" w14:textId="77777777" w:rsidR="00D75766" w:rsidRDefault="00D75766" w:rsidP="002E11B2">
      <w:pPr>
        <w:numPr>
          <w:ilvl w:val="0"/>
          <w:numId w:val="1"/>
        </w:numPr>
        <w:rPr>
          <w:rFonts w:ascii="Calibri" w:hAnsi="Calibri" w:cs="Arial"/>
          <w:color w:val="000000"/>
        </w:rPr>
      </w:pPr>
      <w:r>
        <w:rPr>
          <w:rFonts w:ascii="Calibri" w:hAnsi="Calibri" w:cs="Arial"/>
          <w:color w:val="000000"/>
        </w:rPr>
        <w:t>Yampa Valley Recycles</w:t>
      </w:r>
    </w:p>
    <w:p w14:paraId="7BAA7D51" w14:textId="77777777" w:rsidR="00D75766" w:rsidRDefault="00D75766" w:rsidP="003718E1">
      <w:pPr>
        <w:ind w:firstLine="360"/>
        <w:rPr>
          <w:rFonts w:ascii="Calibri" w:hAnsi="Calibri" w:cs="Arial"/>
          <w:color w:val="000000"/>
        </w:rPr>
      </w:pPr>
      <w:r>
        <w:rPr>
          <w:rFonts w:ascii="Calibri" w:hAnsi="Calibri" w:cs="Arial"/>
          <w:color w:val="000000"/>
        </w:rPr>
        <w:lastRenderedPageBreak/>
        <w:t>4. Sustainable Schools</w:t>
      </w:r>
    </w:p>
    <w:p w14:paraId="66FD010F" w14:textId="2EA74BBC" w:rsidR="00D75766" w:rsidRDefault="00D75766" w:rsidP="00B67B98">
      <w:pPr>
        <w:ind w:firstLine="360"/>
        <w:rPr>
          <w:rFonts w:ascii="Calibri" w:hAnsi="Calibri" w:cs="Arial"/>
          <w:color w:val="000000"/>
        </w:rPr>
        <w:sectPr w:rsidR="00D75766" w:rsidSect="00A05A8F">
          <w:type w:val="continuous"/>
          <w:pgSz w:w="12240" w:h="15840"/>
          <w:pgMar w:top="720" w:right="720" w:bottom="720" w:left="720" w:header="720" w:footer="720" w:gutter="0"/>
          <w:cols w:num="2" w:space="720" w:equalWidth="0">
            <w:col w:w="5040" w:space="720"/>
            <w:col w:w="5040"/>
          </w:cols>
          <w:docGrid w:linePitch="360"/>
        </w:sectPr>
      </w:pPr>
      <w:r>
        <w:rPr>
          <w:rFonts w:ascii="Calibri" w:hAnsi="Calibri" w:cs="Arial"/>
          <w:color w:val="000000"/>
        </w:rPr>
        <w:t xml:space="preserve">5. </w:t>
      </w:r>
      <w:r w:rsidR="00B67B98">
        <w:rPr>
          <w:rFonts w:ascii="Calibri" w:hAnsi="Calibri" w:cs="Arial"/>
          <w:color w:val="000000"/>
        </w:rPr>
        <w:t xml:space="preserve"> Energy Group</w:t>
      </w:r>
    </w:p>
    <w:p w14:paraId="131E99E2" w14:textId="77777777" w:rsidR="00D75766" w:rsidRPr="0023672C" w:rsidRDefault="00D75766" w:rsidP="0023672C">
      <w:pPr>
        <w:ind w:left="360"/>
        <w:rPr>
          <w:rFonts w:ascii="Calibri" w:hAnsi="Calibri" w:cs="Arial"/>
          <w:color w:val="000000"/>
        </w:rPr>
      </w:pPr>
    </w:p>
    <w:p w14:paraId="18022921" w14:textId="77777777" w:rsidR="00D75766" w:rsidRDefault="00D75766" w:rsidP="00E564B8">
      <w:pPr>
        <w:pStyle w:val="NormalWeb"/>
        <w:spacing w:before="0" w:beforeAutospacing="0" w:after="0" w:afterAutospacing="0"/>
        <w:rPr>
          <w:rStyle w:val="Strong"/>
          <w:rFonts w:ascii="Calibri" w:hAnsi="Calibri" w:cs="Arial"/>
          <w:bCs/>
          <w:color w:val="000000"/>
        </w:rPr>
      </w:pPr>
      <w:r w:rsidRPr="002E11B2">
        <w:rPr>
          <w:rStyle w:val="Strong"/>
          <w:rFonts w:ascii="Calibri" w:hAnsi="Calibri" w:cs="Arial"/>
          <w:bCs/>
          <w:color w:val="000000"/>
        </w:rPr>
        <w:t xml:space="preserve">V. Partner </w:t>
      </w:r>
      <w:r w:rsidRPr="002D622F">
        <w:rPr>
          <w:rStyle w:val="Strong"/>
          <w:rFonts w:ascii="Calibri" w:hAnsi="Calibri" w:cs="Arial"/>
          <w:bCs/>
          <w:color w:val="000000"/>
        </w:rPr>
        <w:t xml:space="preserve">Updates </w:t>
      </w:r>
    </w:p>
    <w:p w14:paraId="25F0890B" w14:textId="3F945E0F" w:rsidR="00D75766" w:rsidRPr="00B67B98" w:rsidRDefault="00D75766" w:rsidP="00B67B98">
      <w:pPr>
        <w:widowControl w:val="0"/>
        <w:autoSpaceDE w:val="0"/>
        <w:autoSpaceDN w:val="0"/>
        <w:adjustRightInd w:val="0"/>
        <w:ind w:left="720"/>
        <w:rPr>
          <w:rStyle w:val="Strong"/>
          <w:rFonts w:ascii="Calibri" w:hAnsi="Calibri" w:cs="Arial"/>
          <w:b w:val="0"/>
          <w:bCs/>
          <w:color w:val="000000"/>
        </w:rPr>
      </w:pPr>
      <w:bookmarkStart w:id="0" w:name="_GoBack"/>
      <w:r w:rsidRPr="00B67B98">
        <w:rPr>
          <w:rStyle w:val="Strong"/>
          <w:rFonts w:ascii="Calibri" w:hAnsi="Calibri" w:cs="Arial"/>
          <w:b w:val="0"/>
          <w:bCs/>
          <w:color w:val="000000"/>
        </w:rPr>
        <w:t xml:space="preserve">1. </w:t>
      </w:r>
      <w:r w:rsidR="00B67B98" w:rsidRPr="00B67B98">
        <w:rPr>
          <w:rStyle w:val="Strong"/>
          <w:rFonts w:ascii="Calibri" w:hAnsi="Calibri" w:cs="Arial"/>
          <w:b w:val="0"/>
          <w:bCs/>
          <w:color w:val="000000"/>
        </w:rPr>
        <w:t xml:space="preserve">Diane </w:t>
      </w:r>
      <w:proofErr w:type="spellStart"/>
      <w:r w:rsidR="00B67B98" w:rsidRPr="00B67B98">
        <w:rPr>
          <w:rStyle w:val="Strong"/>
          <w:rFonts w:ascii="Calibri" w:hAnsi="Calibri" w:cs="Arial"/>
          <w:b w:val="0"/>
          <w:bCs/>
          <w:color w:val="000000"/>
        </w:rPr>
        <w:t>Mitsch</w:t>
      </w:r>
      <w:proofErr w:type="spellEnd"/>
      <w:r w:rsidR="00B67B98" w:rsidRPr="00B67B98">
        <w:rPr>
          <w:rStyle w:val="Strong"/>
          <w:rFonts w:ascii="Calibri" w:hAnsi="Calibri" w:cs="Arial"/>
          <w:b w:val="0"/>
          <w:bCs/>
          <w:color w:val="000000"/>
        </w:rPr>
        <w:t xml:space="preserve"> Bush – State Update</w:t>
      </w:r>
    </w:p>
    <w:p w14:paraId="3B001F88" w14:textId="0EC66719" w:rsidR="00361543" w:rsidRPr="00B67B98" w:rsidRDefault="00361543" w:rsidP="00B67B98">
      <w:pPr>
        <w:widowControl w:val="0"/>
        <w:autoSpaceDE w:val="0"/>
        <w:autoSpaceDN w:val="0"/>
        <w:adjustRightInd w:val="0"/>
        <w:ind w:left="720"/>
        <w:rPr>
          <w:rStyle w:val="Strong"/>
          <w:rFonts w:ascii="Calibri" w:hAnsi="Calibri" w:cs="Arial"/>
          <w:b w:val="0"/>
          <w:bCs/>
          <w:color w:val="000000"/>
        </w:rPr>
      </w:pPr>
      <w:r w:rsidRPr="00B67B98">
        <w:rPr>
          <w:rStyle w:val="Strong"/>
          <w:rFonts w:ascii="Calibri" w:hAnsi="Calibri" w:cs="Arial"/>
          <w:b w:val="0"/>
          <w:bCs/>
          <w:color w:val="000000"/>
        </w:rPr>
        <w:t>2. Sasha Nelson-Conservation Colorado</w:t>
      </w:r>
    </w:p>
    <w:p w14:paraId="39E93CE4" w14:textId="6319A379" w:rsidR="00B67B98" w:rsidRPr="00B67B98" w:rsidRDefault="00B67B98" w:rsidP="00B67B98">
      <w:pPr>
        <w:widowControl w:val="0"/>
        <w:autoSpaceDE w:val="0"/>
        <w:autoSpaceDN w:val="0"/>
        <w:adjustRightInd w:val="0"/>
        <w:ind w:left="720"/>
        <w:rPr>
          <w:rStyle w:val="Strong"/>
          <w:rFonts w:ascii="Calibri" w:hAnsi="Calibri" w:cs="Arial"/>
          <w:b w:val="0"/>
          <w:bCs/>
          <w:color w:val="000000"/>
        </w:rPr>
      </w:pPr>
      <w:r w:rsidRPr="00B67B98">
        <w:rPr>
          <w:rStyle w:val="Strong"/>
          <w:rFonts w:ascii="Calibri" w:hAnsi="Calibri" w:cs="Arial"/>
          <w:b w:val="0"/>
          <w:bCs/>
          <w:color w:val="000000"/>
        </w:rPr>
        <w:t xml:space="preserve">3. </w:t>
      </w:r>
      <w:r w:rsidRPr="00B67B98">
        <w:rPr>
          <w:rStyle w:val="Strong"/>
          <w:rFonts w:ascii="Calibri" w:hAnsi="Calibri" w:cs="Arial"/>
          <w:b w:val="0"/>
          <w:bCs/>
          <w:color w:val="000000"/>
        </w:rPr>
        <w:t xml:space="preserve">Lyn </w:t>
      </w:r>
      <w:proofErr w:type="spellStart"/>
      <w:r w:rsidRPr="00B67B98">
        <w:rPr>
          <w:rStyle w:val="Strong"/>
          <w:rFonts w:ascii="Calibri" w:hAnsi="Calibri" w:cs="Arial"/>
          <w:b w:val="0"/>
          <w:bCs/>
          <w:color w:val="000000"/>
        </w:rPr>
        <w:t>Halliday</w:t>
      </w:r>
      <w:proofErr w:type="spellEnd"/>
      <w:r w:rsidRPr="00B67B98">
        <w:rPr>
          <w:rStyle w:val="Strong"/>
          <w:rFonts w:ascii="Calibri" w:hAnsi="Calibri" w:cs="Arial"/>
          <w:b w:val="0"/>
          <w:bCs/>
          <w:color w:val="000000"/>
        </w:rPr>
        <w:t xml:space="preserve"> – Steamboat Sustainable Business Consortium</w:t>
      </w:r>
      <w:bookmarkEnd w:id="0"/>
    </w:p>
    <w:p w14:paraId="17C62B5D" w14:textId="77777777" w:rsidR="00D75766" w:rsidRDefault="00D75766" w:rsidP="0024564F">
      <w:pPr>
        <w:widowControl w:val="0"/>
        <w:autoSpaceDE w:val="0"/>
        <w:autoSpaceDN w:val="0"/>
        <w:adjustRightInd w:val="0"/>
        <w:rPr>
          <w:rStyle w:val="Strong"/>
          <w:rFonts w:ascii="Calibri" w:hAnsi="Calibri" w:cs="Arial"/>
          <w:bCs/>
          <w:color w:val="000000"/>
        </w:rPr>
      </w:pPr>
    </w:p>
    <w:p w14:paraId="287A4363" w14:textId="77777777" w:rsidR="00D75766" w:rsidRDefault="00D75766" w:rsidP="007354E5">
      <w:pPr>
        <w:rPr>
          <w:rStyle w:val="Strong"/>
          <w:rFonts w:ascii="Calibri" w:hAnsi="Calibri" w:cs="Arial"/>
          <w:bCs/>
          <w:color w:val="000000"/>
        </w:rPr>
      </w:pPr>
      <w:r w:rsidRPr="00927DC2">
        <w:rPr>
          <w:rStyle w:val="Strong"/>
          <w:rFonts w:ascii="Calibri" w:hAnsi="Calibri" w:cs="Arial"/>
          <w:bCs/>
          <w:color w:val="000000"/>
        </w:rPr>
        <w:t xml:space="preserve">VI. Open Forum </w:t>
      </w:r>
    </w:p>
    <w:p w14:paraId="7577F412" w14:textId="77777777" w:rsidR="00D75766" w:rsidRDefault="00D75766" w:rsidP="0064535E">
      <w:pPr>
        <w:rPr>
          <w:rFonts w:ascii="Calibri" w:hAnsi="Calibri" w:cs="Arial"/>
          <w:color w:val="000000"/>
        </w:rPr>
      </w:pPr>
    </w:p>
    <w:p w14:paraId="15DB3ED8" w14:textId="77777777" w:rsidR="00D75766" w:rsidRDefault="00D75766" w:rsidP="00797BF9">
      <w:pPr>
        <w:rPr>
          <w:rStyle w:val="Strong"/>
          <w:rFonts w:ascii="Calibri" w:hAnsi="Calibri" w:cs="Arial"/>
          <w:bCs/>
          <w:color w:val="000000"/>
        </w:rPr>
      </w:pPr>
      <w:r w:rsidRPr="001A5230">
        <w:rPr>
          <w:rFonts w:ascii="Calibri" w:hAnsi="Calibri" w:cs="Arial"/>
          <w:b/>
          <w:color w:val="000000"/>
        </w:rPr>
        <w:t xml:space="preserve">VIII. </w:t>
      </w:r>
      <w:r w:rsidRPr="00E564B8">
        <w:rPr>
          <w:rStyle w:val="Strong"/>
          <w:rFonts w:ascii="Calibri" w:hAnsi="Calibri" w:cs="Arial"/>
          <w:bCs/>
          <w:color w:val="000000"/>
        </w:rPr>
        <w:t>Upcoming Events </w:t>
      </w:r>
    </w:p>
    <w:p w14:paraId="170691F4" w14:textId="77777777" w:rsidR="00D75766" w:rsidRPr="00E55662" w:rsidRDefault="00D75766" w:rsidP="005679ED">
      <w:pPr>
        <w:pStyle w:val="ListParagraph"/>
        <w:numPr>
          <w:ilvl w:val="1"/>
          <w:numId w:val="1"/>
        </w:numPr>
        <w:rPr>
          <w:rStyle w:val="Strong"/>
          <w:rFonts w:ascii="Calibri" w:hAnsi="Calibri" w:cs="Arial"/>
          <w:b w:val="0"/>
          <w:color w:val="000000"/>
        </w:rPr>
      </w:pPr>
      <w:r>
        <w:rPr>
          <w:rStyle w:val="Strong"/>
          <w:rFonts w:ascii="Calibri" w:hAnsi="Calibri" w:cs="Arial"/>
          <w:b w:val="0"/>
          <w:bCs/>
          <w:color w:val="000000"/>
        </w:rPr>
        <w:t>October 2, Garden to Table Dinner, Legacy Ranch, 5:00pm</w:t>
      </w:r>
    </w:p>
    <w:p w14:paraId="7219FAEE" w14:textId="77777777" w:rsidR="00D75766" w:rsidRDefault="00D75766" w:rsidP="005679ED">
      <w:pPr>
        <w:pStyle w:val="ListParagraph"/>
        <w:numPr>
          <w:ilvl w:val="1"/>
          <w:numId w:val="1"/>
        </w:numPr>
        <w:rPr>
          <w:rFonts w:ascii="Calibri" w:hAnsi="Calibri" w:cs="Arial"/>
          <w:color w:val="000000"/>
        </w:rPr>
      </w:pPr>
      <w:r>
        <w:rPr>
          <w:rFonts w:ascii="Calibri" w:hAnsi="Calibri" w:cs="Arial"/>
          <w:color w:val="000000"/>
        </w:rPr>
        <w:t xml:space="preserve">October 12, Community Recycles Drop-off Event, </w:t>
      </w:r>
      <w:proofErr w:type="spellStart"/>
      <w:r>
        <w:rPr>
          <w:rFonts w:ascii="Calibri" w:hAnsi="Calibri" w:cs="Arial"/>
          <w:color w:val="000000"/>
        </w:rPr>
        <w:t>Howelsen</w:t>
      </w:r>
      <w:proofErr w:type="spellEnd"/>
      <w:r>
        <w:rPr>
          <w:rFonts w:ascii="Calibri" w:hAnsi="Calibri" w:cs="Arial"/>
          <w:color w:val="000000"/>
        </w:rPr>
        <w:t xml:space="preserve"> Hill</w:t>
      </w:r>
    </w:p>
    <w:p w14:paraId="69BC6CA0" w14:textId="77777777" w:rsidR="00E007DE" w:rsidRDefault="00E007DE" w:rsidP="005679ED">
      <w:pPr>
        <w:pStyle w:val="ListParagraph"/>
        <w:numPr>
          <w:ilvl w:val="1"/>
          <w:numId w:val="1"/>
        </w:numPr>
        <w:rPr>
          <w:rFonts w:ascii="Calibri" w:hAnsi="Calibri" w:cs="Arial"/>
          <w:color w:val="000000"/>
        </w:rPr>
      </w:pPr>
      <w:r>
        <w:rPr>
          <w:rFonts w:ascii="Calibri" w:hAnsi="Calibri" w:cs="Arial"/>
          <w:color w:val="000000"/>
        </w:rPr>
        <w:t>October 22, Talking Green: A Place at the Table Documentary</w:t>
      </w:r>
    </w:p>
    <w:p w14:paraId="7CA0332D" w14:textId="77777777" w:rsidR="00E007DE" w:rsidRDefault="00E007DE" w:rsidP="005679ED">
      <w:pPr>
        <w:pStyle w:val="ListParagraph"/>
        <w:numPr>
          <w:ilvl w:val="1"/>
          <w:numId w:val="1"/>
        </w:numPr>
        <w:rPr>
          <w:rFonts w:ascii="Calibri" w:hAnsi="Calibri" w:cs="Arial"/>
          <w:color w:val="000000"/>
        </w:rPr>
      </w:pPr>
      <w:r>
        <w:rPr>
          <w:rFonts w:ascii="Calibri" w:hAnsi="Calibri" w:cs="Arial"/>
          <w:color w:val="000000"/>
        </w:rPr>
        <w:t>November 10, Green Building Tour in North Routt</w:t>
      </w:r>
    </w:p>
    <w:p w14:paraId="28D84B9F" w14:textId="77777777" w:rsidR="00D75766" w:rsidRPr="005679ED" w:rsidRDefault="00D75766" w:rsidP="00E55662">
      <w:pPr>
        <w:pStyle w:val="ListParagraph"/>
        <w:ind w:left="1080"/>
        <w:rPr>
          <w:rFonts w:ascii="Calibri" w:hAnsi="Calibri" w:cs="Arial"/>
          <w:color w:val="000000"/>
        </w:rPr>
      </w:pPr>
    </w:p>
    <w:p w14:paraId="0CD9D96C" w14:textId="77777777" w:rsidR="00D75766" w:rsidRPr="00DE52A2" w:rsidRDefault="00D75766" w:rsidP="000B57AB">
      <w:pPr>
        <w:spacing w:before="100" w:beforeAutospacing="1" w:after="100" w:afterAutospacing="1"/>
        <w:rPr>
          <w:rStyle w:val="Strong"/>
          <w:bCs/>
        </w:rPr>
      </w:pPr>
      <w:r w:rsidRPr="009F42ED">
        <w:rPr>
          <w:rStyle w:val="Strong"/>
          <w:rFonts w:ascii="Calibri" w:hAnsi="Calibri" w:cs="Arial"/>
          <w:b w:val="0"/>
          <w:color w:val="000000"/>
        </w:rPr>
        <w:br/>
      </w:r>
    </w:p>
    <w:p w14:paraId="1C76C2BA" w14:textId="77777777" w:rsidR="00D75766" w:rsidRPr="00927DC2" w:rsidRDefault="00D75766" w:rsidP="00C74157">
      <w:pPr>
        <w:jc w:val="center"/>
        <w:rPr>
          <w:rFonts w:ascii="Calibri" w:hAnsi="Calibri" w:cs="Arial"/>
          <w:b/>
          <w:color w:val="000000"/>
          <w:sz w:val="20"/>
          <w:szCs w:val="20"/>
        </w:rPr>
      </w:pPr>
      <w:r w:rsidRPr="00927DC2">
        <w:rPr>
          <w:rStyle w:val="Strong"/>
          <w:rFonts w:ascii="Calibri" w:hAnsi="Calibri" w:cs="Arial"/>
          <w:bCs/>
          <w:color w:val="006600"/>
          <w:sz w:val="20"/>
          <w:szCs w:val="20"/>
        </w:rPr>
        <w:t>Next meeting</w:t>
      </w:r>
    </w:p>
    <w:p w14:paraId="13191FC8" w14:textId="77777777" w:rsidR="00D75766" w:rsidRPr="00FC0158" w:rsidRDefault="00E007DE" w:rsidP="00C74157">
      <w:pPr>
        <w:pStyle w:val="NormalWeb"/>
        <w:spacing w:before="0" w:beforeAutospacing="0" w:after="0" w:afterAutospacing="0"/>
        <w:jc w:val="center"/>
        <w:rPr>
          <w:rFonts w:ascii="Calibri" w:hAnsi="Calibri" w:cs="Arial"/>
          <w:color w:val="000000"/>
          <w:sz w:val="20"/>
          <w:szCs w:val="20"/>
        </w:rPr>
      </w:pPr>
      <w:r>
        <w:rPr>
          <w:rFonts w:ascii="Calibri" w:hAnsi="Calibri" w:cs="Arial"/>
          <w:color w:val="000000"/>
          <w:sz w:val="20"/>
          <w:szCs w:val="20"/>
        </w:rPr>
        <w:t>November 6</w:t>
      </w:r>
      <w:r w:rsidR="00D75766">
        <w:rPr>
          <w:rFonts w:ascii="Calibri" w:hAnsi="Calibri" w:cs="Arial"/>
          <w:color w:val="000000"/>
          <w:sz w:val="20"/>
          <w:szCs w:val="20"/>
        </w:rPr>
        <w:t>, 2013</w:t>
      </w:r>
      <w:r w:rsidR="00D75766">
        <w:rPr>
          <w:rFonts w:ascii="Calibri" w:hAnsi="Calibri" w:cs="Arial"/>
          <w:color w:val="000000"/>
          <w:sz w:val="20"/>
          <w:szCs w:val="20"/>
        </w:rPr>
        <w:br/>
        <w:t>11: 30-1pm, Centennial Hall room 113</w:t>
      </w:r>
      <w:r w:rsidR="00D75766" w:rsidRPr="002E11B2">
        <w:rPr>
          <w:rFonts w:ascii="Calibri" w:hAnsi="Calibri" w:cs="Arial"/>
          <w:color w:val="000000"/>
        </w:rPr>
        <w:br/>
      </w:r>
    </w:p>
    <w:sectPr w:rsidR="00D75766" w:rsidRPr="00FC0158" w:rsidSect="00A05A8F">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14438F"/>
    <w:multiLevelType w:val="multilevel"/>
    <w:tmpl w:val="1756C39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nsid w:val="1D8A784F"/>
    <w:multiLevelType w:val="hybridMultilevel"/>
    <w:tmpl w:val="4D70261E"/>
    <w:lvl w:ilvl="0" w:tplc="617EB056">
      <w:start w:val="1"/>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3CCB01CC"/>
    <w:multiLevelType w:val="hybridMultilevel"/>
    <w:tmpl w:val="596031C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43CA4F44"/>
    <w:multiLevelType w:val="multilevel"/>
    <w:tmpl w:val="7640F61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nsid w:val="52555AA1"/>
    <w:multiLevelType w:val="multilevel"/>
    <w:tmpl w:val="479E0C6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nsid w:val="59C64695"/>
    <w:multiLevelType w:val="hybridMultilevel"/>
    <w:tmpl w:val="EED62F2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7F1765C2"/>
    <w:multiLevelType w:val="multilevel"/>
    <w:tmpl w:val="1D4E905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proofState w:spelling="clean" w:grammar="clean"/>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1B2"/>
    <w:rsid w:val="0003410F"/>
    <w:rsid w:val="00074866"/>
    <w:rsid w:val="0009537A"/>
    <w:rsid w:val="0009758F"/>
    <w:rsid w:val="00097A34"/>
    <w:rsid w:val="000B57AB"/>
    <w:rsid w:val="000B618A"/>
    <w:rsid w:val="000C089A"/>
    <w:rsid w:val="000C3CF6"/>
    <w:rsid w:val="000E0680"/>
    <w:rsid w:val="0010016E"/>
    <w:rsid w:val="00111489"/>
    <w:rsid w:val="00115F6F"/>
    <w:rsid w:val="00120438"/>
    <w:rsid w:val="0013286B"/>
    <w:rsid w:val="00132A06"/>
    <w:rsid w:val="001368BD"/>
    <w:rsid w:val="00166C1B"/>
    <w:rsid w:val="001732D8"/>
    <w:rsid w:val="00174931"/>
    <w:rsid w:val="0018096A"/>
    <w:rsid w:val="00181009"/>
    <w:rsid w:val="00181D05"/>
    <w:rsid w:val="001A1F7B"/>
    <w:rsid w:val="001A5230"/>
    <w:rsid w:val="001B3C2A"/>
    <w:rsid w:val="001B787B"/>
    <w:rsid w:val="001D10B8"/>
    <w:rsid w:val="001F21C1"/>
    <w:rsid w:val="001F60CD"/>
    <w:rsid w:val="002052FB"/>
    <w:rsid w:val="00207920"/>
    <w:rsid w:val="00210256"/>
    <w:rsid w:val="00216B8D"/>
    <w:rsid w:val="00224E4E"/>
    <w:rsid w:val="00232857"/>
    <w:rsid w:val="00233381"/>
    <w:rsid w:val="0023672C"/>
    <w:rsid w:val="00241230"/>
    <w:rsid w:val="0024564F"/>
    <w:rsid w:val="0025321B"/>
    <w:rsid w:val="00277CAC"/>
    <w:rsid w:val="00294D02"/>
    <w:rsid w:val="002B0F33"/>
    <w:rsid w:val="002B3125"/>
    <w:rsid w:val="002C120B"/>
    <w:rsid w:val="002D2196"/>
    <w:rsid w:val="002D622F"/>
    <w:rsid w:val="002E11B2"/>
    <w:rsid w:val="002F01B6"/>
    <w:rsid w:val="002F0D60"/>
    <w:rsid w:val="002F2BFB"/>
    <w:rsid w:val="002F565D"/>
    <w:rsid w:val="00306B87"/>
    <w:rsid w:val="00317965"/>
    <w:rsid w:val="00320F09"/>
    <w:rsid w:val="00321868"/>
    <w:rsid w:val="00332C1E"/>
    <w:rsid w:val="00332E03"/>
    <w:rsid w:val="003367A7"/>
    <w:rsid w:val="00337029"/>
    <w:rsid w:val="003402E8"/>
    <w:rsid w:val="00340BCD"/>
    <w:rsid w:val="003425C4"/>
    <w:rsid w:val="00353685"/>
    <w:rsid w:val="00361543"/>
    <w:rsid w:val="00371736"/>
    <w:rsid w:val="003718E1"/>
    <w:rsid w:val="00377F91"/>
    <w:rsid w:val="0038314F"/>
    <w:rsid w:val="003976BA"/>
    <w:rsid w:val="00397B74"/>
    <w:rsid w:val="003C3257"/>
    <w:rsid w:val="003C5C99"/>
    <w:rsid w:val="003D0C4E"/>
    <w:rsid w:val="003D7520"/>
    <w:rsid w:val="003E7D4A"/>
    <w:rsid w:val="00413798"/>
    <w:rsid w:val="00425F91"/>
    <w:rsid w:val="004262AB"/>
    <w:rsid w:val="00433131"/>
    <w:rsid w:val="00436CB0"/>
    <w:rsid w:val="00437A5E"/>
    <w:rsid w:val="0044195E"/>
    <w:rsid w:val="00441B6E"/>
    <w:rsid w:val="00450FDB"/>
    <w:rsid w:val="00462357"/>
    <w:rsid w:val="00467E20"/>
    <w:rsid w:val="00470ECD"/>
    <w:rsid w:val="00476DE9"/>
    <w:rsid w:val="00495786"/>
    <w:rsid w:val="004A3F01"/>
    <w:rsid w:val="004A3F98"/>
    <w:rsid w:val="004B71C8"/>
    <w:rsid w:val="004D40C9"/>
    <w:rsid w:val="004E3BC5"/>
    <w:rsid w:val="00504AE9"/>
    <w:rsid w:val="00514C15"/>
    <w:rsid w:val="00546146"/>
    <w:rsid w:val="00557433"/>
    <w:rsid w:val="00560C7D"/>
    <w:rsid w:val="0056352C"/>
    <w:rsid w:val="005679ED"/>
    <w:rsid w:val="00573D33"/>
    <w:rsid w:val="005A1128"/>
    <w:rsid w:val="005A3EC5"/>
    <w:rsid w:val="005B531C"/>
    <w:rsid w:val="005D10E1"/>
    <w:rsid w:val="005E1BB8"/>
    <w:rsid w:val="005E1FF2"/>
    <w:rsid w:val="005F0C74"/>
    <w:rsid w:val="005F269B"/>
    <w:rsid w:val="00610708"/>
    <w:rsid w:val="0061277A"/>
    <w:rsid w:val="00617B89"/>
    <w:rsid w:val="006252F0"/>
    <w:rsid w:val="0064535E"/>
    <w:rsid w:val="006615CB"/>
    <w:rsid w:val="0066358A"/>
    <w:rsid w:val="00675B94"/>
    <w:rsid w:val="00680299"/>
    <w:rsid w:val="00683E6C"/>
    <w:rsid w:val="00684C5D"/>
    <w:rsid w:val="00691075"/>
    <w:rsid w:val="0069510F"/>
    <w:rsid w:val="006A01AB"/>
    <w:rsid w:val="006A1E1F"/>
    <w:rsid w:val="006A796B"/>
    <w:rsid w:val="006C629E"/>
    <w:rsid w:val="006D0411"/>
    <w:rsid w:val="006E5518"/>
    <w:rsid w:val="00700C0B"/>
    <w:rsid w:val="007058FD"/>
    <w:rsid w:val="00706123"/>
    <w:rsid w:val="00716D7B"/>
    <w:rsid w:val="00720F00"/>
    <w:rsid w:val="0072490B"/>
    <w:rsid w:val="0073090D"/>
    <w:rsid w:val="00735153"/>
    <w:rsid w:val="007354E5"/>
    <w:rsid w:val="007358BF"/>
    <w:rsid w:val="00751FE4"/>
    <w:rsid w:val="00764628"/>
    <w:rsid w:val="007663ED"/>
    <w:rsid w:val="00784A51"/>
    <w:rsid w:val="00790661"/>
    <w:rsid w:val="00797BF9"/>
    <w:rsid w:val="007B3539"/>
    <w:rsid w:val="007D0641"/>
    <w:rsid w:val="007E21ED"/>
    <w:rsid w:val="007E4017"/>
    <w:rsid w:val="007F688D"/>
    <w:rsid w:val="008020F4"/>
    <w:rsid w:val="00802B27"/>
    <w:rsid w:val="00802B52"/>
    <w:rsid w:val="00807C8B"/>
    <w:rsid w:val="00816A3F"/>
    <w:rsid w:val="00820653"/>
    <w:rsid w:val="00821D98"/>
    <w:rsid w:val="00840116"/>
    <w:rsid w:val="00841FF4"/>
    <w:rsid w:val="008434C9"/>
    <w:rsid w:val="00875DCF"/>
    <w:rsid w:val="0089391E"/>
    <w:rsid w:val="00895089"/>
    <w:rsid w:val="008C416A"/>
    <w:rsid w:val="008C5DC2"/>
    <w:rsid w:val="008C68B2"/>
    <w:rsid w:val="008E0087"/>
    <w:rsid w:val="008E29A9"/>
    <w:rsid w:val="008F6D8C"/>
    <w:rsid w:val="00901BDE"/>
    <w:rsid w:val="00912E7C"/>
    <w:rsid w:val="00915109"/>
    <w:rsid w:val="00920C5F"/>
    <w:rsid w:val="00927DC2"/>
    <w:rsid w:val="0093576C"/>
    <w:rsid w:val="00937CC1"/>
    <w:rsid w:val="0099118F"/>
    <w:rsid w:val="009A665F"/>
    <w:rsid w:val="009D0CE9"/>
    <w:rsid w:val="009E2455"/>
    <w:rsid w:val="009E5BEF"/>
    <w:rsid w:val="009F42ED"/>
    <w:rsid w:val="00A05A8F"/>
    <w:rsid w:val="00A07248"/>
    <w:rsid w:val="00A24E23"/>
    <w:rsid w:val="00A24F90"/>
    <w:rsid w:val="00A80230"/>
    <w:rsid w:val="00A82F25"/>
    <w:rsid w:val="00A91245"/>
    <w:rsid w:val="00A97BBD"/>
    <w:rsid w:val="00AB21A7"/>
    <w:rsid w:val="00AB5B74"/>
    <w:rsid w:val="00AC7A51"/>
    <w:rsid w:val="00AE732A"/>
    <w:rsid w:val="00B01D7E"/>
    <w:rsid w:val="00B41D1F"/>
    <w:rsid w:val="00B50DF4"/>
    <w:rsid w:val="00B67B98"/>
    <w:rsid w:val="00B67E07"/>
    <w:rsid w:val="00BB4470"/>
    <w:rsid w:val="00BC58D2"/>
    <w:rsid w:val="00BD1207"/>
    <w:rsid w:val="00BD37C2"/>
    <w:rsid w:val="00BD5C52"/>
    <w:rsid w:val="00BE2C17"/>
    <w:rsid w:val="00C24DD7"/>
    <w:rsid w:val="00C31E0E"/>
    <w:rsid w:val="00C34D6D"/>
    <w:rsid w:val="00C36112"/>
    <w:rsid w:val="00C44BD6"/>
    <w:rsid w:val="00C551D9"/>
    <w:rsid w:val="00C74157"/>
    <w:rsid w:val="00CB0860"/>
    <w:rsid w:val="00CC4170"/>
    <w:rsid w:val="00CD1CF4"/>
    <w:rsid w:val="00CF66B9"/>
    <w:rsid w:val="00D0427A"/>
    <w:rsid w:val="00D06D0A"/>
    <w:rsid w:val="00D13D01"/>
    <w:rsid w:val="00D479E7"/>
    <w:rsid w:val="00D51322"/>
    <w:rsid w:val="00D52ADA"/>
    <w:rsid w:val="00D55BCE"/>
    <w:rsid w:val="00D70321"/>
    <w:rsid w:val="00D75766"/>
    <w:rsid w:val="00D77A07"/>
    <w:rsid w:val="00D82F46"/>
    <w:rsid w:val="00D83D2E"/>
    <w:rsid w:val="00D86E9C"/>
    <w:rsid w:val="00D912AF"/>
    <w:rsid w:val="00D93FB1"/>
    <w:rsid w:val="00DA23FF"/>
    <w:rsid w:val="00DA6FBC"/>
    <w:rsid w:val="00DB0176"/>
    <w:rsid w:val="00DB51F2"/>
    <w:rsid w:val="00DC1607"/>
    <w:rsid w:val="00DC3741"/>
    <w:rsid w:val="00DC468F"/>
    <w:rsid w:val="00DC4CBE"/>
    <w:rsid w:val="00DC76C6"/>
    <w:rsid w:val="00DD39B1"/>
    <w:rsid w:val="00DD6471"/>
    <w:rsid w:val="00DE52A2"/>
    <w:rsid w:val="00DF4109"/>
    <w:rsid w:val="00E007DE"/>
    <w:rsid w:val="00E228BC"/>
    <w:rsid w:val="00E55662"/>
    <w:rsid w:val="00E564B8"/>
    <w:rsid w:val="00E76AB6"/>
    <w:rsid w:val="00E924BD"/>
    <w:rsid w:val="00E94203"/>
    <w:rsid w:val="00EB437C"/>
    <w:rsid w:val="00EB4630"/>
    <w:rsid w:val="00EB6AF2"/>
    <w:rsid w:val="00EB7815"/>
    <w:rsid w:val="00EE573E"/>
    <w:rsid w:val="00EF582A"/>
    <w:rsid w:val="00F64F42"/>
    <w:rsid w:val="00F706D5"/>
    <w:rsid w:val="00FA6969"/>
    <w:rsid w:val="00FB4A14"/>
    <w:rsid w:val="00FB7AF7"/>
    <w:rsid w:val="00FC0158"/>
    <w:rsid w:val="00FD585E"/>
    <w:rsid w:val="00FE7954"/>
    <w:rsid w:val="00FF73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BD90FF5"/>
  <w15:docId w15:val="{CCD1E437-2F9B-4EC3-AB22-AD21FF9C7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11B2"/>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2E11B2"/>
    <w:rPr>
      <w:rFonts w:cs="Times New Roman"/>
      <w:b/>
    </w:rPr>
  </w:style>
  <w:style w:type="character" w:styleId="Hyperlink">
    <w:name w:val="Hyperlink"/>
    <w:basedOn w:val="DefaultParagraphFont"/>
    <w:uiPriority w:val="99"/>
    <w:semiHidden/>
    <w:rsid w:val="002E11B2"/>
    <w:rPr>
      <w:rFonts w:cs="Times New Roman"/>
      <w:color w:val="0000FF"/>
      <w:u w:val="single"/>
    </w:rPr>
  </w:style>
  <w:style w:type="paragraph" w:styleId="NormalWeb">
    <w:name w:val="Normal (Web)"/>
    <w:basedOn w:val="Normal"/>
    <w:uiPriority w:val="99"/>
    <w:rsid w:val="002E11B2"/>
    <w:pPr>
      <w:spacing w:before="100" w:beforeAutospacing="1" w:after="100" w:afterAutospacing="1"/>
    </w:pPr>
  </w:style>
  <w:style w:type="character" w:customStyle="1" w:styleId="go">
    <w:name w:val="go"/>
    <w:uiPriority w:val="99"/>
    <w:rsid w:val="00120438"/>
  </w:style>
  <w:style w:type="character" w:customStyle="1" w:styleId="g3">
    <w:name w:val="g3"/>
    <w:uiPriority w:val="99"/>
    <w:rsid w:val="00120438"/>
  </w:style>
  <w:style w:type="character" w:customStyle="1" w:styleId="hb">
    <w:name w:val="hb"/>
    <w:uiPriority w:val="99"/>
    <w:rsid w:val="00120438"/>
  </w:style>
  <w:style w:type="character" w:customStyle="1" w:styleId="g2">
    <w:name w:val="g2"/>
    <w:uiPriority w:val="99"/>
    <w:rsid w:val="00120438"/>
  </w:style>
  <w:style w:type="character" w:customStyle="1" w:styleId="g8gnxbh8ou">
    <w:name w:val="g8gnxb h8 ou"/>
    <w:uiPriority w:val="99"/>
    <w:rsid w:val="00120438"/>
  </w:style>
  <w:style w:type="character" w:customStyle="1" w:styleId="dndecdh8ou">
    <w:name w:val="dndecd h8 ou"/>
    <w:uiPriority w:val="99"/>
    <w:rsid w:val="00120438"/>
  </w:style>
  <w:style w:type="character" w:styleId="FollowedHyperlink">
    <w:name w:val="FollowedHyperlink"/>
    <w:basedOn w:val="DefaultParagraphFont"/>
    <w:uiPriority w:val="99"/>
    <w:semiHidden/>
    <w:rsid w:val="00FA6969"/>
    <w:rPr>
      <w:rFonts w:cs="Times New Roman"/>
      <w:color w:val="800080"/>
      <w:u w:val="single"/>
    </w:rPr>
  </w:style>
  <w:style w:type="paragraph" w:styleId="ListParagraph">
    <w:name w:val="List Paragraph"/>
    <w:basedOn w:val="Normal"/>
    <w:uiPriority w:val="99"/>
    <w:qFormat/>
    <w:rsid w:val="00DC76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2955043">
      <w:marLeft w:val="0"/>
      <w:marRight w:val="0"/>
      <w:marTop w:val="0"/>
      <w:marBottom w:val="0"/>
      <w:divBdr>
        <w:top w:val="none" w:sz="0" w:space="0" w:color="auto"/>
        <w:left w:val="none" w:sz="0" w:space="0" w:color="auto"/>
        <w:bottom w:val="none" w:sz="0" w:space="0" w:color="auto"/>
        <w:right w:val="none" w:sz="0" w:space="0" w:color="auto"/>
      </w:divBdr>
    </w:div>
    <w:div w:id="1192955053">
      <w:marLeft w:val="0"/>
      <w:marRight w:val="0"/>
      <w:marTop w:val="0"/>
      <w:marBottom w:val="0"/>
      <w:divBdr>
        <w:top w:val="none" w:sz="0" w:space="0" w:color="auto"/>
        <w:left w:val="none" w:sz="0" w:space="0" w:color="auto"/>
        <w:bottom w:val="none" w:sz="0" w:space="0" w:color="auto"/>
        <w:right w:val="none" w:sz="0" w:space="0" w:color="auto"/>
      </w:divBdr>
      <w:divsChild>
        <w:div w:id="1192955045">
          <w:marLeft w:val="0"/>
          <w:marRight w:val="0"/>
          <w:marTop w:val="0"/>
          <w:marBottom w:val="0"/>
          <w:divBdr>
            <w:top w:val="none" w:sz="0" w:space="0" w:color="auto"/>
            <w:left w:val="none" w:sz="0" w:space="0" w:color="auto"/>
            <w:bottom w:val="none" w:sz="0" w:space="0" w:color="auto"/>
            <w:right w:val="none" w:sz="0" w:space="0" w:color="auto"/>
          </w:divBdr>
          <w:divsChild>
            <w:div w:id="1192955062">
              <w:marLeft w:val="0"/>
              <w:marRight w:val="0"/>
              <w:marTop w:val="0"/>
              <w:marBottom w:val="0"/>
              <w:divBdr>
                <w:top w:val="none" w:sz="0" w:space="0" w:color="auto"/>
                <w:left w:val="none" w:sz="0" w:space="0" w:color="auto"/>
                <w:bottom w:val="none" w:sz="0" w:space="0" w:color="auto"/>
                <w:right w:val="none" w:sz="0" w:space="0" w:color="auto"/>
              </w:divBdr>
              <w:divsChild>
                <w:div w:id="1192955044">
                  <w:marLeft w:val="0"/>
                  <w:marRight w:val="0"/>
                  <w:marTop w:val="0"/>
                  <w:marBottom w:val="0"/>
                  <w:divBdr>
                    <w:top w:val="none" w:sz="0" w:space="0" w:color="auto"/>
                    <w:left w:val="none" w:sz="0" w:space="0" w:color="auto"/>
                    <w:bottom w:val="none" w:sz="0" w:space="0" w:color="auto"/>
                    <w:right w:val="none" w:sz="0" w:space="0" w:color="auto"/>
                  </w:divBdr>
                </w:div>
                <w:div w:id="119295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955052">
          <w:marLeft w:val="0"/>
          <w:marRight w:val="0"/>
          <w:marTop w:val="0"/>
          <w:marBottom w:val="0"/>
          <w:divBdr>
            <w:top w:val="none" w:sz="0" w:space="0" w:color="auto"/>
            <w:left w:val="none" w:sz="0" w:space="0" w:color="auto"/>
            <w:bottom w:val="none" w:sz="0" w:space="0" w:color="auto"/>
            <w:right w:val="none" w:sz="0" w:space="0" w:color="auto"/>
          </w:divBdr>
          <w:divsChild>
            <w:div w:id="1192955047">
              <w:marLeft w:val="0"/>
              <w:marRight w:val="0"/>
              <w:marTop w:val="0"/>
              <w:marBottom w:val="0"/>
              <w:divBdr>
                <w:top w:val="none" w:sz="0" w:space="0" w:color="auto"/>
                <w:left w:val="none" w:sz="0" w:space="0" w:color="auto"/>
                <w:bottom w:val="none" w:sz="0" w:space="0" w:color="auto"/>
                <w:right w:val="none" w:sz="0" w:space="0" w:color="auto"/>
              </w:divBdr>
            </w:div>
            <w:div w:id="1192955048">
              <w:marLeft w:val="0"/>
              <w:marRight w:val="0"/>
              <w:marTop w:val="0"/>
              <w:marBottom w:val="0"/>
              <w:divBdr>
                <w:top w:val="none" w:sz="0" w:space="0" w:color="auto"/>
                <w:left w:val="none" w:sz="0" w:space="0" w:color="auto"/>
                <w:bottom w:val="none" w:sz="0" w:space="0" w:color="auto"/>
                <w:right w:val="none" w:sz="0" w:space="0" w:color="auto"/>
              </w:divBdr>
            </w:div>
            <w:div w:id="1192955049">
              <w:marLeft w:val="0"/>
              <w:marRight w:val="0"/>
              <w:marTop w:val="0"/>
              <w:marBottom w:val="0"/>
              <w:divBdr>
                <w:top w:val="none" w:sz="0" w:space="0" w:color="auto"/>
                <w:left w:val="none" w:sz="0" w:space="0" w:color="auto"/>
                <w:bottom w:val="none" w:sz="0" w:space="0" w:color="auto"/>
                <w:right w:val="none" w:sz="0" w:space="0" w:color="auto"/>
              </w:divBdr>
            </w:div>
            <w:div w:id="1192955051">
              <w:marLeft w:val="0"/>
              <w:marRight w:val="0"/>
              <w:marTop w:val="0"/>
              <w:marBottom w:val="0"/>
              <w:divBdr>
                <w:top w:val="none" w:sz="0" w:space="0" w:color="auto"/>
                <w:left w:val="none" w:sz="0" w:space="0" w:color="auto"/>
                <w:bottom w:val="none" w:sz="0" w:space="0" w:color="auto"/>
                <w:right w:val="none" w:sz="0" w:space="0" w:color="auto"/>
              </w:divBdr>
            </w:div>
            <w:div w:id="1192955058">
              <w:marLeft w:val="0"/>
              <w:marRight w:val="0"/>
              <w:marTop w:val="0"/>
              <w:marBottom w:val="0"/>
              <w:divBdr>
                <w:top w:val="none" w:sz="0" w:space="0" w:color="auto"/>
                <w:left w:val="none" w:sz="0" w:space="0" w:color="auto"/>
                <w:bottom w:val="none" w:sz="0" w:space="0" w:color="auto"/>
                <w:right w:val="none" w:sz="0" w:space="0" w:color="auto"/>
              </w:divBdr>
              <w:divsChild>
                <w:div w:id="1192955055">
                  <w:marLeft w:val="0"/>
                  <w:marRight w:val="0"/>
                  <w:marTop w:val="0"/>
                  <w:marBottom w:val="0"/>
                  <w:divBdr>
                    <w:top w:val="none" w:sz="0" w:space="0" w:color="auto"/>
                    <w:left w:val="none" w:sz="0" w:space="0" w:color="auto"/>
                    <w:bottom w:val="none" w:sz="0" w:space="0" w:color="auto"/>
                    <w:right w:val="none" w:sz="0" w:space="0" w:color="auto"/>
                  </w:divBdr>
                </w:div>
              </w:divsChild>
            </w:div>
            <w:div w:id="1192955063">
              <w:marLeft w:val="0"/>
              <w:marRight w:val="0"/>
              <w:marTop w:val="0"/>
              <w:marBottom w:val="0"/>
              <w:divBdr>
                <w:top w:val="none" w:sz="0" w:space="0" w:color="auto"/>
                <w:left w:val="none" w:sz="0" w:space="0" w:color="auto"/>
                <w:bottom w:val="none" w:sz="0" w:space="0" w:color="auto"/>
                <w:right w:val="none" w:sz="0" w:space="0" w:color="auto"/>
              </w:divBdr>
            </w:div>
          </w:divsChild>
        </w:div>
        <w:div w:id="1192955057">
          <w:marLeft w:val="0"/>
          <w:marRight w:val="0"/>
          <w:marTop w:val="0"/>
          <w:marBottom w:val="0"/>
          <w:divBdr>
            <w:top w:val="none" w:sz="0" w:space="0" w:color="auto"/>
            <w:left w:val="none" w:sz="0" w:space="0" w:color="auto"/>
            <w:bottom w:val="none" w:sz="0" w:space="0" w:color="auto"/>
            <w:right w:val="none" w:sz="0" w:space="0" w:color="auto"/>
          </w:divBdr>
          <w:divsChild>
            <w:div w:id="1192955056">
              <w:marLeft w:val="0"/>
              <w:marRight w:val="0"/>
              <w:marTop w:val="0"/>
              <w:marBottom w:val="0"/>
              <w:divBdr>
                <w:top w:val="none" w:sz="0" w:space="0" w:color="auto"/>
                <w:left w:val="none" w:sz="0" w:space="0" w:color="auto"/>
                <w:bottom w:val="none" w:sz="0" w:space="0" w:color="auto"/>
                <w:right w:val="none" w:sz="0" w:space="0" w:color="auto"/>
              </w:divBdr>
              <w:divsChild>
                <w:div w:id="1192955064">
                  <w:marLeft w:val="0"/>
                  <w:marRight w:val="0"/>
                  <w:marTop w:val="0"/>
                  <w:marBottom w:val="0"/>
                  <w:divBdr>
                    <w:top w:val="none" w:sz="0" w:space="0" w:color="auto"/>
                    <w:left w:val="none" w:sz="0" w:space="0" w:color="auto"/>
                    <w:bottom w:val="none" w:sz="0" w:space="0" w:color="auto"/>
                    <w:right w:val="none" w:sz="0" w:space="0" w:color="auto"/>
                  </w:divBdr>
                  <w:divsChild>
                    <w:div w:id="1192955050">
                      <w:marLeft w:val="0"/>
                      <w:marRight w:val="0"/>
                      <w:marTop w:val="0"/>
                      <w:marBottom w:val="0"/>
                      <w:divBdr>
                        <w:top w:val="none" w:sz="0" w:space="0" w:color="auto"/>
                        <w:left w:val="none" w:sz="0" w:space="0" w:color="auto"/>
                        <w:bottom w:val="none" w:sz="0" w:space="0" w:color="auto"/>
                        <w:right w:val="none" w:sz="0" w:space="0" w:color="auto"/>
                      </w:divBdr>
                    </w:div>
                    <w:div w:id="1192955054">
                      <w:marLeft w:val="0"/>
                      <w:marRight w:val="0"/>
                      <w:marTop w:val="0"/>
                      <w:marBottom w:val="0"/>
                      <w:divBdr>
                        <w:top w:val="none" w:sz="0" w:space="0" w:color="auto"/>
                        <w:left w:val="none" w:sz="0" w:space="0" w:color="auto"/>
                        <w:bottom w:val="none" w:sz="0" w:space="0" w:color="auto"/>
                        <w:right w:val="none" w:sz="0" w:space="0" w:color="auto"/>
                      </w:divBdr>
                    </w:div>
                    <w:div w:id="1192955059">
                      <w:marLeft w:val="0"/>
                      <w:marRight w:val="0"/>
                      <w:marTop w:val="0"/>
                      <w:marBottom w:val="0"/>
                      <w:divBdr>
                        <w:top w:val="none" w:sz="0" w:space="0" w:color="auto"/>
                        <w:left w:val="none" w:sz="0" w:space="0" w:color="auto"/>
                        <w:bottom w:val="none" w:sz="0" w:space="0" w:color="auto"/>
                        <w:right w:val="none" w:sz="0" w:space="0" w:color="auto"/>
                      </w:divBdr>
                    </w:div>
                    <w:div w:id="1192955060">
                      <w:marLeft w:val="0"/>
                      <w:marRight w:val="0"/>
                      <w:marTop w:val="0"/>
                      <w:marBottom w:val="0"/>
                      <w:divBdr>
                        <w:top w:val="none" w:sz="0" w:space="0" w:color="auto"/>
                        <w:left w:val="none" w:sz="0" w:space="0" w:color="auto"/>
                        <w:bottom w:val="none" w:sz="0" w:space="0" w:color="auto"/>
                        <w:right w:val="none" w:sz="0" w:space="0" w:color="auto"/>
                      </w:divBdr>
                    </w:div>
                    <w:div w:id="1192955061">
                      <w:marLeft w:val="0"/>
                      <w:marRight w:val="0"/>
                      <w:marTop w:val="0"/>
                      <w:marBottom w:val="0"/>
                      <w:divBdr>
                        <w:top w:val="none" w:sz="0" w:space="0" w:color="auto"/>
                        <w:left w:val="none" w:sz="0" w:space="0" w:color="auto"/>
                        <w:bottom w:val="none" w:sz="0" w:space="0" w:color="auto"/>
                        <w:right w:val="none" w:sz="0" w:space="0" w:color="auto"/>
                      </w:divBdr>
                    </w:div>
                    <w:div w:id="119295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2955066">
      <w:marLeft w:val="0"/>
      <w:marRight w:val="0"/>
      <w:marTop w:val="0"/>
      <w:marBottom w:val="0"/>
      <w:divBdr>
        <w:top w:val="none" w:sz="0" w:space="0" w:color="auto"/>
        <w:left w:val="none" w:sz="0" w:space="0" w:color="auto"/>
        <w:bottom w:val="none" w:sz="0" w:space="0" w:color="auto"/>
        <w:right w:val="none" w:sz="0" w:space="0" w:color="auto"/>
      </w:divBdr>
      <w:divsChild>
        <w:div w:id="11929550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279</Words>
  <Characters>1595</Characters>
  <Application>Microsoft Office Word</Application>
  <DocSecurity>0</DocSecurity>
  <Lines>13</Lines>
  <Paragraphs>3</Paragraphs>
  <ScaleCrop>false</ScaleCrop>
  <Company>Hewlett-Packard</Company>
  <LinksUpToDate>false</LinksUpToDate>
  <CharactersWithSpaces>1871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YVSC</dc:title>
  <dc:subject/>
  <dc:creator>Sarah Jones</dc:creator>
  <cp:keywords/>
  <dc:description/>
  <cp:lastModifiedBy>Andrea Kennedy</cp:lastModifiedBy>
  <cp:revision>5</cp:revision>
  <cp:lastPrinted>2013-09-04T16:16:00Z</cp:lastPrinted>
  <dcterms:created xsi:type="dcterms:W3CDTF">2013-09-30T01:25:00Z</dcterms:created>
  <dcterms:modified xsi:type="dcterms:W3CDTF">2013-10-01T18:40:00Z</dcterms:modified>
</cp:coreProperties>
</file>